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C8F" w:rsidRDefault="00975C8F">
      <w:pPr>
        <w:jc w:val="center"/>
        <w:rPr>
          <w:b/>
          <w:color w:val="000000"/>
          <w:sz w:val="28"/>
        </w:rPr>
      </w:pPr>
      <w:bookmarkStart w:id="0" w:name="OLE_LINK1"/>
      <w:bookmarkStart w:id="1" w:name="OLE_LINK2"/>
      <w:r>
        <w:rPr>
          <w:b/>
          <w:color w:val="000000"/>
          <w:sz w:val="28"/>
        </w:rPr>
        <w:t>SOUTH CAROLINA SUMMARY COURT JUDGES ASSOCIATION</w:t>
      </w:r>
    </w:p>
    <w:p w:rsidR="00975C8F" w:rsidRDefault="00C62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ANNUAL STAFF</w:t>
      </w:r>
      <w:r w:rsidR="0074258E">
        <w:rPr>
          <w:b/>
          <w:color w:val="000000"/>
          <w:sz w:val="28"/>
        </w:rPr>
        <w:t>S’</w:t>
      </w:r>
      <w:r w:rsidR="008B6841">
        <w:rPr>
          <w:b/>
          <w:color w:val="000000"/>
          <w:sz w:val="28"/>
        </w:rPr>
        <w:t xml:space="preserve"> SEMINAR - 20</w:t>
      </w:r>
      <w:r w:rsidR="00A04145">
        <w:rPr>
          <w:b/>
          <w:color w:val="000000"/>
          <w:sz w:val="28"/>
        </w:rPr>
        <w:t>2</w:t>
      </w:r>
      <w:r w:rsidR="00647AA5">
        <w:rPr>
          <w:b/>
          <w:color w:val="000000"/>
          <w:sz w:val="28"/>
        </w:rPr>
        <w:t>4</w:t>
      </w: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</w:rPr>
      </w:pPr>
    </w:p>
    <w:p w:rsidR="00975C8F" w:rsidRDefault="00844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>The</w:t>
      </w:r>
      <w:r w:rsidR="00C6284F">
        <w:rPr>
          <w:color w:val="000000"/>
        </w:rPr>
        <w:t xml:space="preserve"> Seminar will be</w:t>
      </w:r>
      <w:r w:rsidR="001D0F53">
        <w:rPr>
          <w:color w:val="000000"/>
        </w:rPr>
        <w:t xml:space="preserve"> held </w:t>
      </w:r>
      <w:r w:rsidR="00300771">
        <w:rPr>
          <w:b/>
          <w:color w:val="000000"/>
        </w:rPr>
        <w:t>March 1</w:t>
      </w:r>
      <w:r w:rsidR="00647AA5">
        <w:rPr>
          <w:b/>
          <w:color w:val="000000"/>
        </w:rPr>
        <w:t>3</w:t>
      </w:r>
      <w:r w:rsidR="00300771" w:rsidRPr="00300771">
        <w:rPr>
          <w:b/>
          <w:color w:val="000000"/>
          <w:vertAlign w:val="superscript"/>
        </w:rPr>
        <w:t>th</w:t>
      </w:r>
      <w:r w:rsidR="00300771">
        <w:rPr>
          <w:b/>
          <w:color w:val="000000"/>
        </w:rPr>
        <w:t>-</w:t>
      </w:r>
      <w:r w:rsidR="00CD433F">
        <w:rPr>
          <w:b/>
          <w:color w:val="000000"/>
        </w:rPr>
        <w:t>1</w:t>
      </w:r>
      <w:r w:rsidR="00647AA5">
        <w:rPr>
          <w:b/>
          <w:color w:val="000000"/>
        </w:rPr>
        <w:t>7</w:t>
      </w:r>
      <w:r w:rsidR="00300771" w:rsidRPr="00300771">
        <w:rPr>
          <w:b/>
          <w:color w:val="000000"/>
          <w:vertAlign w:val="superscript"/>
        </w:rPr>
        <w:t>th</w:t>
      </w:r>
      <w:r w:rsidR="00300771">
        <w:rPr>
          <w:b/>
          <w:color w:val="000000"/>
        </w:rPr>
        <w:t>, 202</w:t>
      </w:r>
      <w:r w:rsidR="00647AA5">
        <w:rPr>
          <w:b/>
          <w:color w:val="000000"/>
        </w:rPr>
        <w:t>4</w:t>
      </w:r>
      <w:r w:rsidR="00ED0E33">
        <w:rPr>
          <w:color w:val="000000"/>
        </w:rPr>
        <w:t>, at</w:t>
      </w:r>
      <w:r w:rsidR="00434C3E">
        <w:rPr>
          <w:color w:val="000000"/>
        </w:rPr>
        <w:t xml:space="preserve"> the Kingston Plantation</w:t>
      </w:r>
      <w:r w:rsidR="00975C8F">
        <w:rPr>
          <w:color w:val="000000"/>
        </w:rPr>
        <w:t xml:space="preserve"> in Myrtle Beach</w:t>
      </w:r>
      <w:r w:rsidR="00C6284F">
        <w:rPr>
          <w:color w:val="000000"/>
        </w:rPr>
        <w:t>, S.</w:t>
      </w:r>
      <w:r w:rsidR="00975C8F">
        <w:rPr>
          <w:color w:val="000000"/>
        </w:rPr>
        <w:t>C.</w:t>
      </w:r>
    </w:p>
    <w:bookmarkEnd w:id="0"/>
    <w:bookmarkEnd w:id="1"/>
    <w:p w:rsidR="00AC6956" w:rsidRDefault="00AC6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Your registration </w:t>
      </w:r>
      <w:r>
        <w:rPr>
          <w:b/>
          <w:i/>
          <w:color w:val="000000"/>
          <w:u w:val="single"/>
        </w:rPr>
        <w:t xml:space="preserve">must be </w:t>
      </w:r>
      <w:r w:rsidR="00ED0E33">
        <w:rPr>
          <w:b/>
          <w:i/>
          <w:color w:val="000000"/>
          <w:u w:val="single"/>
        </w:rPr>
        <w:t>received</w:t>
      </w:r>
      <w:r w:rsidR="00ED0E33">
        <w:rPr>
          <w:b/>
          <w:color w:val="000000"/>
        </w:rPr>
        <w:t xml:space="preserve"> before</w:t>
      </w:r>
      <w:r w:rsidR="00192D6D">
        <w:rPr>
          <w:b/>
          <w:color w:val="000000"/>
        </w:rPr>
        <w:t xml:space="preserve"> </w:t>
      </w:r>
      <w:r w:rsidR="00CD433F">
        <w:rPr>
          <w:b/>
          <w:color w:val="000000"/>
        </w:rPr>
        <w:t>February</w:t>
      </w:r>
      <w:r w:rsidR="00300771">
        <w:rPr>
          <w:b/>
          <w:color w:val="000000"/>
        </w:rPr>
        <w:t xml:space="preserve"> 2</w:t>
      </w:r>
      <w:r w:rsidR="00647AA5">
        <w:rPr>
          <w:b/>
          <w:color w:val="000000"/>
        </w:rPr>
        <w:t>0</w:t>
      </w:r>
      <w:r w:rsidR="00300771">
        <w:rPr>
          <w:b/>
          <w:color w:val="000000"/>
        </w:rPr>
        <w:t>, 202</w:t>
      </w:r>
      <w:r w:rsidR="00647AA5">
        <w:rPr>
          <w:b/>
          <w:color w:val="000000"/>
        </w:rPr>
        <w:t>4</w:t>
      </w:r>
    </w:p>
    <w:p w:rsidR="00F76118" w:rsidRPr="00E36221" w:rsidRDefault="00F76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FF0000"/>
        </w:rPr>
      </w:pPr>
      <w:r w:rsidRPr="00E36221">
        <w:rPr>
          <w:b/>
          <w:color w:val="FF0000"/>
        </w:rPr>
        <w:t>Will cut-off at 225 registrants</w:t>
      </w:r>
    </w:p>
    <w:p w:rsidR="00F76118" w:rsidRDefault="00F76118" w:rsidP="00F76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  <w:sz w:val="4"/>
        </w:rPr>
      </w:pP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FF0000"/>
          <w:sz w:val="4"/>
        </w:rPr>
      </w:pP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  <w:sz w:val="4"/>
        </w:rPr>
      </w:pPr>
      <w:r>
        <w:rPr>
          <w:b/>
          <w:color w:val="000000"/>
        </w:rPr>
        <w:t xml:space="preserve">Please Make Checks Payable to </w:t>
      </w:r>
      <w:r>
        <w:rPr>
          <w:b/>
          <w:color w:val="000000"/>
          <w:sz w:val="28"/>
          <w:u w:val="single"/>
        </w:rPr>
        <w:t>S.C.S.C.J.A.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</w:rPr>
        <w:t xml:space="preserve">  </w:t>
      </w:r>
      <w:r w:rsidR="00ED0E33">
        <w:rPr>
          <w:b/>
          <w:color w:val="000000"/>
        </w:rPr>
        <w:t>And</w:t>
      </w:r>
      <w:r>
        <w:rPr>
          <w:b/>
          <w:color w:val="000000"/>
        </w:rPr>
        <w:t xml:space="preserve"> Mail To</w:t>
      </w:r>
      <w:r>
        <w:rPr>
          <w:color w:val="000000"/>
        </w:rPr>
        <w:t>:</w:t>
      </w: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  <w:sz w:val="4"/>
        </w:rPr>
      </w:pPr>
    </w:p>
    <w:p w:rsidR="00975C8F" w:rsidRDefault="00A1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</w:rPr>
      </w:pPr>
      <w:r>
        <w:rPr>
          <w:color w:val="000000"/>
        </w:rPr>
        <w:t>Judge Donna H. Williamson</w:t>
      </w:r>
    </w:p>
    <w:p w:rsidR="00975C8F" w:rsidRDefault="00A1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</w:rPr>
      </w:pPr>
      <w:r>
        <w:rPr>
          <w:color w:val="000000"/>
        </w:rPr>
        <w:t>P.O. Box 99</w:t>
      </w:r>
    </w:p>
    <w:p w:rsidR="00975C8F" w:rsidRDefault="00A1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</w:rPr>
      </w:pPr>
      <w:r>
        <w:rPr>
          <w:color w:val="000000"/>
        </w:rPr>
        <w:t>Wagener, South Carolina 29164</w:t>
      </w: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>
        <w:rPr>
          <w:color w:val="000000"/>
        </w:rPr>
        <w:t xml:space="preserve">You are responsible for making your hotel reservations at </w:t>
      </w:r>
      <w:r>
        <w:rPr>
          <w:b/>
          <w:color w:val="000000"/>
        </w:rPr>
        <w:t>1-800-876-</w:t>
      </w:r>
      <w:bookmarkStart w:id="2" w:name="_GoBack"/>
      <w:bookmarkEnd w:id="2"/>
      <w:r w:rsidR="003A2D6D">
        <w:rPr>
          <w:b/>
          <w:color w:val="000000"/>
        </w:rPr>
        <w:t>0010 OR</w:t>
      </w:r>
    </w:p>
    <w:p w:rsidR="00647AA5" w:rsidRDefault="00647AA5" w:rsidP="00647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</w:rPr>
      </w:pPr>
    </w:p>
    <w:p w:rsidR="00647AA5" w:rsidRDefault="00647AA5" w:rsidP="00647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</w:rPr>
      </w:pPr>
      <w:r>
        <w:rPr>
          <w:b/>
          <w:color w:val="FF0000"/>
        </w:rPr>
        <w:t xml:space="preserve">Register online at: </w:t>
      </w:r>
      <w:r>
        <w:rPr>
          <w:b/>
          <w:bCs/>
        </w:rPr>
        <w:t xml:space="preserve">: </w:t>
      </w:r>
      <w:hyperlink r:id="rId4" w:history="1">
        <w:r>
          <w:rPr>
            <w:rStyle w:val="Hyperlink"/>
          </w:rPr>
          <w:t>https://book.passkey.com/go/SCSUMMARYCOURTCLERKSTAFF2024</w:t>
        </w:r>
      </w:hyperlink>
    </w:p>
    <w:p w:rsidR="00647AA5" w:rsidRPr="00D569DD" w:rsidRDefault="00647AA5" w:rsidP="00647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FF0000"/>
        </w:rPr>
      </w:pPr>
      <w:r w:rsidRPr="00D569DD">
        <w:rPr>
          <w:b/>
          <w:color w:val="FF0000"/>
        </w:rPr>
        <w:t>Gro</w:t>
      </w:r>
      <w:r>
        <w:rPr>
          <w:b/>
          <w:color w:val="FF0000"/>
        </w:rPr>
        <w:t>up Code: Kingston Plantation AFF</w:t>
      </w:r>
    </w:p>
    <w:p w:rsidR="00647AA5" w:rsidRDefault="00647AA5" w:rsidP="00647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FF0000"/>
        </w:rPr>
      </w:pPr>
      <w:r w:rsidRPr="00D569DD">
        <w:rPr>
          <w:b/>
          <w:color w:val="FF0000"/>
        </w:rPr>
        <w:t xml:space="preserve">Group Code:  Embassy Suites </w:t>
      </w:r>
      <w:r>
        <w:rPr>
          <w:b/>
          <w:color w:val="FF0000"/>
        </w:rPr>
        <w:t>COU</w:t>
      </w:r>
    </w:p>
    <w:p w:rsidR="00B03058" w:rsidRPr="00D569DD" w:rsidRDefault="00B03058" w:rsidP="00B03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FF0000"/>
        </w:rPr>
      </w:pP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24"/>
        <w:rPr>
          <w:color w:val="000000"/>
        </w:rPr>
      </w:pPr>
      <w:r>
        <w:rPr>
          <w:color w:val="000000"/>
        </w:rPr>
        <w:t>__________________________________________________________________________________________</w:t>
      </w:r>
    </w:p>
    <w:p w:rsidR="00975C8F" w:rsidRDefault="00AC6956" w:rsidP="00A67001">
      <w:pPr>
        <w:pStyle w:val="Heading1"/>
        <w:rPr>
          <w:sz w:val="36"/>
          <w:szCs w:val="36"/>
        </w:rPr>
      </w:pPr>
      <w:r w:rsidRPr="00AC6956">
        <w:rPr>
          <w:sz w:val="36"/>
          <w:szCs w:val="36"/>
        </w:rPr>
        <w:t>PRE-</w:t>
      </w:r>
      <w:r w:rsidR="00975C8F" w:rsidRPr="00AC6956">
        <w:rPr>
          <w:sz w:val="36"/>
          <w:szCs w:val="36"/>
        </w:rPr>
        <w:t>REGISTRATION FORM</w:t>
      </w:r>
    </w:p>
    <w:p w:rsidR="00AC6956" w:rsidRDefault="00AC6956" w:rsidP="00AC6956"/>
    <w:p w:rsidR="00AC6956" w:rsidRDefault="00975C8F" w:rsidP="00AC6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ind w:right="36"/>
        <w:rPr>
          <w:color w:val="000000"/>
          <w:sz w:val="22"/>
        </w:rPr>
      </w:pPr>
      <w:proofErr w:type="gramStart"/>
      <w:r>
        <w:rPr>
          <w:color w:val="000000"/>
          <w:sz w:val="22"/>
        </w:rPr>
        <w:t>Name :</w:t>
      </w:r>
      <w:proofErr w:type="gramEnd"/>
      <w:r>
        <w:rPr>
          <w:color w:val="000000"/>
          <w:sz w:val="22"/>
        </w:rPr>
        <w:t xml:space="preserve"> </w:t>
      </w:r>
      <w:r>
        <w:rPr>
          <w:color w:val="000000"/>
          <w:sz w:val="22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  <w:u w:val="single"/>
        </w:rPr>
        <w:tab/>
      </w:r>
      <w:r w:rsidR="00AC6956">
        <w:rPr>
          <w:color w:val="000000"/>
        </w:rPr>
        <w:t xml:space="preserve">________    </w:t>
      </w:r>
      <w:r w:rsidR="00AC6956">
        <w:rPr>
          <w:color w:val="000000"/>
          <w:u w:val="single"/>
        </w:rPr>
        <w:t>Bar Number</w:t>
      </w:r>
      <w:r w:rsidR="00AC6956">
        <w:rPr>
          <w:color w:val="000000"/>
        </w:rPr>
        <w:t>_________</w:t>
      </w:r>
    </w:p>
    <w:p w:rsidR="00975C8F" w:rsidRPr="00AC6956" w:rsidRDefault="00AC6956" w:rsidP="00AC6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ind w:right="36"/>
        <w:rPr>
          <w:color w:val="000000"/>
          <w:sz w:val="22"/>
        </w:rPr>
      </w:pPr>
      <w:r>
        <w:rPr>
          <w:color w:val="000000"/>
          <w:sz w:val="22"/>
        </w:rPr>
        <w:t xml:space="preserve">             </w:t>
      </w:r>
      <w:r w:rsidR="00975C8F">
        <w:rPr>
          <w:color w:val="000000"/>
          <w:sz w:val="20"/>
        </w:rPr>
        <w:t xml:space="preserve">(Please </w:t>
      </w:r>
      <w:r w:rsidR="00975C8F" w:rsidRPr="008F1F9D">
        <w:rPr>
          <w:b/>
          <w:color w:val="FF0000"/>
          <w:sz w:val="28"/>
          <w:szCs w:val="28"/>
          <w:u w:val="single"/>
        </w:rPr>
        <w:t>print/type</w:t>
      </w:r>
      <w:r w:rsidR="00975C8F" w:rsidRPr="008F1F9D">
        <w:rPr>
          <w:color w:val="FF0000"/>
          <w:sz w:val="20"/>
        </w:rPr>
        <w:t xml:space="preserve"> </w:t>
      </w:r>
      <w:r w:rsidR="00975C8F">
        <w:rPr>
          <w:color w:val="000000"/>
          <w:sz w:val="20"/>
        </w:rPr>
        <w:t>your name as you want it to appear on your name tag.)</w:t>
      </w:r>
    </w:p>
    <w:p w:rsidR="000F69CD" w:rsidRDefault="000F69CD" w:rsidP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</w:rPr>
      </w:pPr>
    </w:p>
    <w:p w:rsidR="000F69CD" w:rsidRPr="000F69CD" w:rsidRDefault="000F69CD" w:rsidP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</w:rPr>
      </w:pPr>
      <w:r>
        <w:rPr>
          <w:color w:val="000000"/>
        </w:rPr>
        <w:t>Name of spouse/guest if attending with you _____________________________________________________</w:t>
      </w:r>
    </w:p>
    <w:p w:rsidR="000F69CD" w:rsidRDefault="000F69CD" w:rsidP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  <w:sz w:val="16"/>
        </w:rPr>
      </w:pP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16"/>
        </w:rPr>
      </w:pPr>
    </w:p>
    <w:p w:rsidR="00975C8F" w:rsidRDefault="004D4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  <w:u w:val="single"/>
        </w:rPr>
      </w:pPr>
      <w:r>
        <w:rPr>
          <w:color w:val="800000"/>
          <w:sz w:val="22"/>
        </w:rPr>
        <w:t>E-mail Address</w:t>
      </w:r>
      <w:r w:rsidR="00975C8F" w:rsidRPr="004D4FBC">
        <w:rPr>
          <w:color w:val="800000"/>
          <w:sz w:val="22"/>
        </w:rPr>
        <w:t>:</w:t>
      </w:r>
      <w:r w:rsidR="00975C8F" w:rsidRPr="004D4FBC">
        <w:rPr>
          <w:color w:val="800000"/>
        </w:rPr>
        <w:t xml:space="preserve"> </w:t>
      </w:r>
      <w:r w:rsidR="00975C8F" w:rsidRPr="004D4FBC">
        <w:rPr>
          <w:color w:val="800000"/>
          <w:u w:val="single"/>
        </w:rPr>
        <w:tab/>
      </w:r>
      <w:r w:rsidR="00975C8F" w:rsidRPr="004D4FBC">
        <w:rPr>
          <w:color w:val="800000"/>
          <w:u w:val="single"/>
        </w:rPr>
        <w:tab/>
      </w:r>
      <w:r w:rsidR="00975C8F" w:rsidRPr="004D4FBC">
        <w:rPr>
          <w:color w:val="800000"/>
          <w:u w:val="single"/>
        </w:rPr>
        <w:tab/>
      </w:r>
      <w:r w:rsidR="00975C8F" w:rsidRPr="004D4FBC">
        <w:rPr>
          <w:color w:val="800000"/>
          <w:u w:val="single"/>
        </w:rPr>
        <w:tab/>
      </w:r>
      <w:r w:rsidR="00975C8F" w:rsidRPr="004D4FBC">
        <w:rPr>
          <w:color w:val="800000"/>
          <w:u w:val="single"/>
        </w:rPr>
        <w:tab/>
      </w:r>
      <w:r w:rsidR="00975C8F">
        <w:rPr>
          <w:color w:val="000000"/>
        </w:rPr>
        <w:t xml:space="preserve">   </w:t>
      </w:r>
      <w:r w:rsidR="00975C8F">
        <w:rPr>
          <w:color w:val="000000"/>
          <w:sz w:val="22"/>
        </w:rPr>
        <w:t>County or Municipality</w:t>
      </w:r>
      <w:r w:rsidR="00975C8F">
        <w:rPr>
          <w:color w:val="000000"/>
        </w:rPr>
        <w:t xml:space="preserve"> </w:t>
      </w:r>
      <w:r w:rsidR="00975C8F">
        <w:rPr>
          <w:color w:val="000000"/>
          <w:u w:val="single"/>
        </w:rPr>
        <w:tab/>
      </w:r>
      <w:r w:rsidR="00975C8F">
        <w:rPr>
          <w:color w:val="000000"/>
          <w:u w:val="single"/>
        </w:rPr>
        <w:tab/>
      </w:r>
      <w:r w:rsidR="00975C8F">
        <w:rPr>
          <w:color w:val="000000"/>
          <w:u w:val="single"/>
        </w:rPr>
        <w:tab/>
      </w:r>
    </w:p>
    <w:p w:rsidR="000F69CD" w:rsidRDefault="000F6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  <w:u w:val="single"/>
        </w:rPr>
      </w:pPr>
    </w:p>
    <w:p w:rsidR="00975C8F" w:rsidRDefault="00975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620"/>
        </w:tabs>
        <w:rPr>
          <w:color w:val="000000"/>
          <w:u w:val="single"/>
        </w:rPr>
      </w:pPr>
      <w:r>
        <w:rPr>
          <w:color w:val="000000"/>
        </w:rPr>
        <w:t xml:space="preserve">Position / Title </w:t>
      </w:r>
      <w:proofErr w:type="gramStart"/>
      <w:r>
        <w:rPr>
          <w:color w:val="000000"/>
        </w:rPr>
        <w:t xml:space="preserve">   [</w:t>
      </w:r>
      <w:proofErr w:type="gramEnd"/>
      <w:r>
        <w:rPr>
          <w:color w:val="000000"/>
        </w:rPr>
        <w:t xml:space="preserve">   ] Judge     [   </w:t>
      </w:r>
      <w:r w:rsidR="00D33BD5">
        <w:rPr>
          <w:color w:val="000000"/>
        </w:rPr>
        <w:t>] Clerk</w:t>
      </w:r>
      <w:r>
        <w:rPr>
          <w:color w:val="000000"/>
        </w:rPr>
        <w:t xml:space="preserve"> /</w:t>
      </w:r>
      <w:r w:rsidR="00017FA0">
        <w:rPr>
          <w:color w:val="000000"/>
        </w:rPr>
        <w:t xml:space="preserve"> </w:t>
      </w:r>
      <w:r>
        <w:rPr>
          <w:color w:val="000000"/>
        </w:rPr>
        <w:t xml:space="preserve">Secretary   [   </w:t>
      </w:r>
      <w:r w:rsidR="00D33BD5">
        <w:rPr>
          <w:color w:val="000000"/>
        </w:rPr>
        <w:t>] Other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74258E" w:rsidRDefault="0074258E" w:rsidP="00A6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800000"/>
          <w:sz w:val="18"/>
          <w:szCs w:val="18"/>
          <w:u w:val="single"/>
        </w:rPr>
      </w:pPr>
    </w:p>
    <w:p w:rsidR="008F1F9D" w:rsidRDefault="008F1F9D" w:rsidP="00A6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800000"/>
          <w:sz w:val="28"/>
          <w:szCs w:val="28"/>
        </w:rPr>
      </w:pPr>
    </w:p>
    <w:p w:rsidR="008E506B" w:rsidRDefault="00716BBE" w:rsidP="00A6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800000"/>
          <w:sz w:val="28"/>
          <w:szCs w:val="28"/>
        </w:rPr>
      </w:pPr>
      <w:r w:rsidRPr="008F1F9D">
        <w:rPr>
          <w:b/>
          <w:color w:val="800000"/>
          <w:sz w:val="28"/>
          <w:szCs w:val="28"/>
        </w:rPr>
        <w:t>Conference Fee is $</w:t>
      </w:r>
      <w:r w:rsidR="00F76118" w:rsidRPr="008F1F9D">
        <w:rPr>
          <w:b/>
          <w:color w:val="800000"/>
          <w:sz w:val="28"/>
          <w:szCs w:val="28"/>
        </w:rPr>
        <w:t>2</w:t>
      </w:r>
      <w:r w:rsidR="00731421">
        <w:rPr>
          <w:b/>
          <w:color w:val="800000"/>
          <w:sz w:val="28"/>
          <w:szCs w:val="28"/>
        </w:rPr>
        <w:t>40</w:t>
      </w:r>
      <w:r w:rsidR="00A8363E" w:rsidRPr="008F1F9D">
        <w:rPr>
          <w:b/>
          <w:color w:val="800000"/>
          <w:sz w:val="28"/>
          <w:szCs w:val="28"/>
        </w:rPr>
        <w:t>.00</w:t>
      </w:r>
      <w:r w:rsidR="00975C8F" w:rsidRPr="008F1F9D">
        <w:rPr>
          <w:color w:val="800000"/>
          <w:sz w:val="28"/>
          <w:szCs w:val="28"/>
        </w:rPr>
        <w:t xml:space="preserve"> </w:t>
      </w:r>
    </w:p>
    <w:p w:rsidR="00731421" w:rsidRPr="00731421" w:rsidRDefault="00731421" w:rsidP="00A6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800000"/>
          <w:u w:val="single"/>
        </w:rPr>
      </w:pPr>
      <w:r>
        <w:rPr>
          <w:color w:val="800000"/>
          <w:u w:val="single"/>
        </w:rPr>
        <w:t>(</w:t>
      </w:r>
      <w:r w:rsidRPr="00731421">
        <w:rPr>
          <w:color w:val="800000"/>
          <w:highlight w:val="yellow"/>
          <w:u w:val="single"/>
        </w:rPr>
        <w:t>Judges’ non-members of SCSCJA-Conference fee is $310.00</w:t>
      </w:r>
    </w:p>
    <w:p w:rsidR="008F1F9D" w:rsidRDefault="008F1F9D">
      <w:pPr>
        <w:rPr>
          <w:b/>
          <w:color w:val="000000"/>
          <w:sz w:val="22"/>
          <w:u w:val="single"/>
        </w:rPr>
      </w:pPr>
    </w:p>
    <w:p w:rsidR="008F1F9D" w:rsidRDefault="008F1F9D">
      <w:pPr>
        <w:rPr>
          <w:b/>
          <w:color w:val="000000"/>
          <w:sz w:val="22"/>
          <w:u w:val="single"/>
        </w:rPr>
      </w:pPr>
    </w:p>
    <w:p w:rsidR="008E506B" w:rsidRDefault="00064D1C">
      <w:pPr>
        <w:rPr>
          <w:color w:val="000000"/>
          <w:sz w:val="22"/>
        </w:rPr>
      </w:pPr>
      <w:r w:rsidRPr="007255A9">
        <w:rPr>
          <w:b/>
          <w:color w:val="000000"/>
          <w:sz w:val="22"/>
          <w:u w:val="single"/>
        </w:rPr>
        <w:t>Room Rates:</w:t>
      </w:r>
      <w:r>
        <w:rPr>
          <w:color w:val="000000"/>
          <w:sz w:val="22"/>
        </w:rPr>
        <w:t xml:space="preserve"> </w:t>
      </w:r>
      <w:r w:rsidR="008B6841">
        <w:rPr>
          <w:color w:val="000000"/>
          <w:sz w:val="22"/>
        </w:rPr>
        <w:tab/>
      </w:r>
      <w:r w:rsidR="0014650E">
        <w:rPr>
          <w:color w:val="000000"/>
          <w:sz w:val="22"/>
        </w:rPr>
        <w:t xml:space="preserve">Embassy Hotel   </w:t>
      </w:r>
      <w:r w:rsidR="006B1C4C">
        <w:rPr>
          <w:color w:val="000000"/>
          <w:sz w:val="22"/>
        </w:rPr>
        <w:t>$</w:t>
      </w:r>
      <w:r w:rsidR="00647AA5">
        <w:rPr>
          <w:color w:val="000000"/>
          <w:sz w:val="22"/>
        </w:rPr>
        <w:t>189.00</w:t>
      </w:r>
      <w:r w:rsidR="00975C8F">
        <w:rPr>
          <w:color w:val="000000"/>
          <w:sz w:val="22"/>
        </w:rPr>
        <w:t xml:space="preserve"> per night </w:t>
      </w:r>
      <w:r w:rsidR="007255A9">
        <w:rPr>
          <w:color w:val="000000"/>
          <w:sz w:val="22"/>
        </w:rPr>
        <w:t xml:space="preserve">      </w:t>
      </w:r>
    </w:p>
    <w:p w:rsidR="007255A9" w:rsidRPr="008B6841" w:rsidRDefault="00D84974" w:rsidP="007255A9">
      <w:pPr>
        <w:tabs>
          <w:tab w:val="left" w:pos="900"/>
        </w:tabs>
        <w:rPr>
          <w:color w:val="000000"/>
          <w:sz w:val="22"/>
          <w:szCs w:val="22"/>
        </w:rPr>
      </w:pPr>
      <w:r w:rsidRPr="00E7636C">
        <w:rPr>
          <w:b/>
          <w:color w:val="000000"/>
          <w:sz w:val="22"/>
          <w:szCs w:val="22"/>
          <w:u w:val="single"/>
        </w:rPr>
        <w:t>Villas and C</w:t>
      </w:r>
      <w:r w:rsidR="00975C8F" w:rsidRPr="00E7636C">
        <w:rPr>
          <w:b/>
          <w:color w:val="000000"/>
          <w:sz w:val="22"/>
          <w:szCs w:val="22"/>
          <w:u w:val="single"/>
        </w:rPr>
        <w:t>ondos also available</w:t>
      </w:r>
      <w:r w:rsidR="00975C8F" w:rsidRPr="007255A9">
        <w:rPr>
          <w:color w:val="000000"/>
          <w:sz w:val="20"/>
          <w:szCs w:val="20"/>
        </w:rPr>
        <w:t xml:space="preserve"> </w:t>
      </w:r>
      <w:r w:rsidR="0014650E">
        <w:rPr>
          <w:color w:val="000000"/>
          <w:sz w:val="20"/>
          <w:szCs w:val="20"/>
        </w:rPr>
        <w:t>–</w:t>
      </w:r>
      <w:r w:rsidR="00975C8F" w:rsidRPr="007255A9">
        <w:rPr>
          <w:color w:val="000000"/>
          <w:sz w:val="20"/>
          <w:szCs w:val="20"/>
        </w:rPr>
        <w:t xml:space="preserve"> </w:t>
      </w:r>
      <w:r w:rsidR="001D0F53">
        <w:rPr>
          <w:color w:val="000000"/>
          <w:sz w:val="20"/>
          <w:szCs w:val="20"/>
        </w:rPr>
        <w:t>One Bedroom Villa - $</w:t>
      </w:r>
      <w:r w:rsidR="00647AA5">
        <w:rPr>
          <w:color w:val="000000"/>
          <w:sz w:val="20"/>
          <w:szCs w:val="20"/>
        </w:rPr>
        <w:t>159.00</w:t>
      </w:r>
      <w:r w:rsidR="0014650E">
        <w:rPr>
          <w:color w:val="000000"/>
          <w:sz w:val="20"/>
          <w:szCs w:val="20"/>
        </w:rPr>
        <w:t xml:space="preserve"> -- </w:t>
      </w:r>
      <w:r w:rsidR="00975C8F" w:rsidRPr="008B6841">
        <w:rPr>
          <w:color w:val="000000"/>
          <w:sz w:val="22"/>
          <w:szCs w:val="22"/>
        </w:rPr>
        <w:t>Tw</w:t>
      </w:r>
      <w:r w:rsidR="00434C3E" w:rsidRPr="008B6841">
        <w:rPr>
          <w:color w:val="000000"/>
          <w:sz w:val="22"/>
          <w:szCs w:val="22"/>
        </w:rPr>
        <w:t xml:space="preserve">o Bedroom </w:t>
      </w:r>
      <w:r w:rsidR="00CD433F">
        <w:rPr>
          <w:color w:val="000000"/>
          <w:sz w:val="22"/>
          <w:szCs w:val="22"/>
        </w:rPr>
        <w:t xml:space="preserve">South </w:t>
      </w:r>
      <w:r w:rsidR="003A2D6D">
        <w:rPr>
          <w:color w:val="000000"/>
          <w:sz w:val="22"/>
          <w:szCs w:val="22"/>
        </w:rPr>
        <w:t>Hampton OV</w:t>
      </w:r>
      <w:r w:rsidR="00716BBE" w:rsidRPr="008B6841">
        <w:rPr>
          <w:color w:val="000000"/>
          <w:sz w:val="22"/>
          <w:szCs w:val="22"/>
        </w:rPr>
        <w:t xml:space="preserve"> Condo - $</w:t>
      </w:r>
      <w:r w:rsidR="00647AA5">
        <w:rPr>
          <w:color w:val="000000"/>
          <w:sz w:val="22"/>
          <w:szCs w:val="22"/>
        </w:rPr>
        <w:t>223.00</w:t>
      </w:r>
      <w:r w:rsidR="00064D1C" w:rsidRPr="008B6841">
        <w:rPr>
          <w:color w:val="000000"/>
          <w:sz w:val="22"/>
          <w:szCs w:val="22"/>
        </w:rPr>
        <w:t xml:space="preserve"> </w:t>
      </w:r>
      <w:r w:rsidR="007255A9" w:rsidRPr="008B6841">
        <w:rPr>
          <w:color w:val="000000"/>
          <w:sz w:val="22"/>
          <w:szCs w:val="22"/>
        </w:rPr>
        <w:t xml:space="preserve"> </w:t>
      </w:r>
    </w:p>
    <w:p w:rsidR="00E7636C" w:rsidRDefault="007255A9" w:rsidP="007255A9">
      <w:pPr>
        <w:tabs>
          <w:tab w:val="left" w:pos="900"/>
        </w:tabs>
        <w:rPr>
          <w:color w:val="000000"/>
          <w:sz w:val="22"/>
          <w:szCs w:val="22"/>
        </w:rPr>
      </w:pPr>
      <w:r w:rsidRPr="00E7636C">
        <w:rPr>
          <w:b/>
          <w:color w:val="000000"/>
          <w:sz w:val="22"/>
          <w:szCs w:val="22"/>
          <w:u w:val="single"/>
        </w:rPr>
        <w:t>Brighton Towers</w:t>
      </w:r>
      <w:r w:rsidRPr="007255A9">
        <w:rPr>
          <w:b/>
          <w:color w:val="000000"/>
          <w:sz w:val="20"/>
          <w:szCs w:val="20"/>
          <w:u w:val="single"/>
        </w:rPr>
        <w:t xml:space="preserve"> </w:t>
      </w:r>
      <w:r w:rsidR="003A2D6D">
        <w:rPr>
          <w:b/>
          <w:color w:val="000000"/>
          <w:sz w:val="20"/>
          <w:szCs w:val="20"/>
        </w:rPr>
        <w:t xml:space="preserve">- </w:t>
      </w:r>
      <w:r w:rsidR="003A2D6D" w:rsidRPr="007255A9">
        <w:rPr>
          <w:color w:val="000000"/>
          <w:sz w:val="20"/>
          <w:szCs w:val="20"/>
        </w:rPr>
        <w:t>Two</w:t>
      </w:r>
      <w:r w:rsidRPr="008B6841">
        <w:rPr>
          <w:color w:val="000000"/>
          <w:sz w:val="22"/>
          <w:szCs w:val="22"/>
        </w:rPr>
        <w:t xml:space="preserve"> Bedroom </w:t>
      </w:r>
      <w:r w:rsidR="00427FFD">
        <w:rPr>
          <w:color w:val="000000"/>
          <w:sz w:val="22"/>
          <w:szCs w:val="22"/>
        </w:rPr>
        <w:t>OV</w:t>
      </w:r>
      <w:r w:rsidR="00E7636C" w:rsidRPr="008B6841">
        <w:rPr>
          <w:color w:val="000000"/>
          <w:sz w:val="22"/>
          <w:szCs w:val="22"/>
        </w:rPr>
        <w:t>- $</w:t>
      </w:r>
      <w:r w:rsidR="00647AA5">
        <w:rPr>
          <w:color w:val="000000"/>
          <w:sz w:val="22"/>
          <w:szCs w:val="22"/>
        </w:rPr>
        <w:t>257.00</w:t>
      </w:r>
      <w:r w:rsidR="00427FFD">
        <w:rPr>
          <w:color w:val="000000"/>
          <w:sz w:val="22"/>
          <w:szCs w:val="22"/>
        </w:rPr>
        <w:t>.</w:t>
      </w:r>
      <w:r w:rsidR="00A660F9">
        <w:rPr>
          <w:color w:val="000000"/>
          <w:sz w:val="22"/>
          <w:szCs w:val="22"/>
        </w:rPr>
        <w:t>—T</w:t>
      </w:r>
      <w:r w:rsidR="00CD433F">
        <w:rPr>
          <w:color w:val="000000"/>
          <w:sz w:val="22"/>
          <w:szCs w:val="22"/>
        </w:rPr>
        <w:t xml:space="preserve">wo </w:t>
      </w:r>
      <w:r w:rsidR="00A660F9">
        <w:rPr>
          <w:color w:val="000000"/>
          <w:sz w:val="22"/>
          <w:szCs w:val="22"/>
        </w:rPr>
        <w:t>Bedroom O</w:t>
      </w:r>
      <w:r w:rsidR="00CD433F">
        <w:rPr>
          <w:color w:val="000000"/>
          <w:sz w:val="22"/>
          <w:szCs w:val="22"/>
        </w:rPr>
        <w:t>F</w:t>
      </w:r>
      <w:r w:rsidR="00427FFD">
        <w:rPr>
          <w:color w:val="000000"/>
          <w:sz w:val="22"/>
          <w:szCs w:val="22"/>
        </w:rPr>
        <w:t xml:space="preserve"> </w:t>
      </w:r>
      <w:r w:rsidR="00A660F9">
        <w:rPr>
          <w:color w:val="000000"/>
          <w:sz w:val="22"/>
          <w:szCs w:val="22"/>
        </w:rPr>
        <w:t>$</w:t>
      </w:r>
      <w:r w:rsidR="0011475C">
        <w:rPr>
          <w:color w:val="000000"/>
          <w:sz w:val="22"/>
          <w:szCs w:val="22"/>
        </w:rPr>
        <w:t xml:space="preserve"> </w:t>
      </w:r>
      <w:r w:rsidR="00647AA5">
        <w:rPr>
          <w:color w:val="000000"/>
          <w:sz w:val="22"/>
          <w:szCs w:val="22"/>
        </w:rPr>
        <w:t>268.00</w:t>
      </w:r>
      <w:r w:rsidR="00CD433F">
        <w:rPr>
          <w:color w:val="000000"/>
          <w:sz w:val="22"/>
          <w:szCs w:val="22"/>
        </w:rPr>
        <w:t xml:space="preserve"> –3BR OV $</w:t>
      </w:r>
      <w:r w:rsidR="00647AA5">
        <w:rPr>
          <w:color w:val="000000"/>
          <w:sz w:val="22"/>
          <w:szCs w:val="22"/>
        </w:rPr>
        <w:t>309.00</w:t>
      </w:r>
    </w:p>
    <w:p w:rsidR="00A04145" w:rsidRPr="00F90C4C" w:rsidRDefault="00A04145" w:rsidP="00B03058">
      <w:pPr>
        <w:tabs>
          <w:tab w:val="left" w:pos="900"/>
        </w:tabs>
        <w:rPr>
          <w:b/>
          <w:i/>
          <w:color w:val="800080"/>
          <w:sz w:val="28"/>
          <w:szCs w:val="28"/>
          <w:u w:val="single"/>
        </w:rPr>
      </w:pPr>
      <w:proofErr w:type="gramStart"/>
      <w:r w:rsidRPr="00F90C4C">
        <w:rPr>
          <w:b/>
          <w:i/>
          <w:color w:val="800080"/>
          <w:sz w:val="28"/>
          <w:szCs w:val="28"/>
          <w:u w:val="single"/>
        </w:rPr>
        <w:t>Taxes</w:t>
      </w:r>
      <w:r w:rsidR="0011475C">
        <w:rPr>
          <w:b/>
          <w:i/>
          <w:color w:val="800080"/>
          <w:sz w:val="28"/>
          <w:szCs w:val="28"/>
          <w:u w:val="single"/>
        </w:rPr>
        <w:t>(</w:t>
      </w:r>
      <w:proofErr w:type="gramEnd"/>
      <w:r w:rsidR="0011475C">
        <w:rPr>
          <w:b/>
          <w:i/>
          <w:color w:val="800080"/>
          <w:sz w:val="28"/>
          <w:szCs w:val="28"/>
          <w:u w:val="single"/>
        </w:rPr>
        <w:t>12</w:t>
      </w:r>
      <w:r w:rsidR="00F90C4C">
        <w:rPr>
          <w:b/>
          <w:i/>
          <w:color w:val="800080"/>
          <w:sz w:val="28"/>
          <w:szCs w:val="28"/>
          <w:u w:val="single"/>
        </w:rPr>
        <w:t>%)</w:t>
      </w:r>
      <w:r w:rsidR="00427FFD">
        <w:rPr>
          <w:b/>
          <w:i/>
          <w:color w:val="800080"/>
          <w:sz w:val="28"/>
          <w:szCs w:val="28"/>
          <w:u w:val="single"/>
        </w:rPr>
        <w:t xml:space="preserve">  </w:t>
      </w:r>
      <w:r w:rsidR="00731421">
        <w:rPr>
          <w:b/>
          <w:i/>
          <w:color w:val="800080"/>
          <w:sz w:val="28"/>
          <w:szCs w:val="28"/>
          <w:u w:val="single"/>
        </w:rPr>
        <w:t xml:space="preserve">ARE NOT </w:t>
      </w:r>
      <w:r w:rsidR="00F90C4C" w:rsidRPr="00F90C4C">
        <w:rPr>
          <w:b/>
          <w:i/>
          <w:color w:val="800080"/>
          <w:sz w:val="28"/>
          <w:szCs w:val="28"/>
          <w:u w:val="single"/>
        </w:rPr>
        <w:t xml:space="preserve"> included in rates</w:t>
      </w:r>
      <w:r w:rsidRPr="00F90C4C">
        <w:rPr>
          <w:b/>
          <w:i/>
          <w:color w:val="800080"/>
          <w:sz w:val="28"/>
          <w:szCs w:val="28"/>
          <w:u w:val="single"/>
        </w:rPr>
        <w:t xml:space="preserve">. </w:t>
      </w:r>
    </w:p>
    <w:p w:rsidR="00B03058" w:rsidRPr="00E7636C" w:rsidRDefault="00B03058" w:rsidP="00B03058">
      <w:pPr>
        <w:tabs>
          <w:tab w:val="left" w:pos="900"/>
        </w:tabs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  <w:u w:val="single"/>
        </w:rPr>
        <w:t xml:space="preserve"> </w:t>
      </w:r>
    </w:p>
    <w:p w:rsidR="00B03058" w:rsidRDefault="00B03058" w:rsidP="00B03058">
      <w:pPr>
        <w:pStyle w:val="BodyText"/>
        <w:rPr>
          <w:b/>
          <w:color w:val="0000FF"/>
          <w:sz w:val="22"/>
          <w:szCs w:val="22"/>
          <w:u w:val="single"/>
        </w:rPr>
      </w:pPr>
      <w:r w:rsidRPr="00B03058">
        <w:rPr>
          <w:color w:val="000000"/>
          <w:sz w:val="22"/>
          <w:szCs w:val="22"/>
        </w:rPr>
        <w:t xml:space="preserve">Judge Williamson may be contacted @ </w:t>
      </w:r>
      <w:r w:rsidRPr="00B03058">
        <w:rPr>
          <w:b/>
          <w:color w:val="000000"/>
          <w:sz w:val="22"/>
          <w:szCs w:val="22"/>
        </w:rPr>
        <w:t>803-564-5989</w:t>
      </w:r>
      <w:r w:rsidRPr="00B03058">
        <w:rPr>
          <w:color w:val="000000"/>
          <w:sz w:val="22"/>
          <w:szCs w:val="22"/>
        </w:rPr>
        <w:t xml:space="preserve"> or at </w:t>
      </w:r>
      <w:hyperlink r:id="rId5" w:history="1">
        <w:r w:rsidRPr="008073E5">
          <w:rPr>
            <w:rStyle w:val="Hyperlink"/>
            <w:b/>
            <w:bCs/>
            <w:sz w:val="22"/>
            <w:szCs w:val="22"/>
          </w:rPr>
          <w:t>dwilliamson</w:t>
        </w:r>
        <w:r w:rsidRPr="008073E5">
          <w:rPr>
            <w:rStyle w:val="Hyperlink"/>
            <w:b/>
            <w:sz w:val="22"/>
            <w:szCs w:val="22"/>
          </w:rPr>
          <w:t>@aikencountysc.gov</w:t>
        </w:r>
      </w:hyperlink>
    </w:p>
    <w:p w:rsidR="00B03058" w:rsidRPr="00B03058" w:rsidRDefault="00B03058" w:rsidP="00B03058">
      <w:pPr>
        <w:pStyle w:val="BodyText"/>
        <w:rPr>
          <w:color w:val="000000"/>
          <w:sz w:val="22"/>
          <w:szCs w:val="22"/>
        </w:rPr>
      </w:pPr>
    </w:p>
    <w:p w:rsidR="00C64B72" w:rsidRDefault="00844013" w:rsidP="00A67001">
      <w:pPr>
        <w:rPr>
          <w:rFonts w:ascii="Georgia" w:hAnsi="Georgia"/>
          <w:i/>
          <w:color w:val="FF0000"/>
          <w:sz w:val="28"/>
          <w:szCs w:val="28"/>
        </w:rPr>
      </w:pPr>
      <w:r w:rsidRPr="00C64B72">
        <w:rPr>
          <w:rFonts w:ascii="Georgia" w:hAnsi="Georgia"/>
          <w:i/>
          <w:color w:val="FF0000"/>
        </w:rPr>
        <w:t>HOTEL RESERVA</w:t>
      </w:r>
      <w:r w:rsidR="0074258E" w:rsidRPr="00C64B72">
        <w:rPr>
          <w:rFonts w:ascii="Georgia" w:hAnsi="Georgia"/>
          <w:i/>
          <w:color w:val="FF0000"/>
        </w:rPr>
        <w:t xml:space="preserve">TIONS MUST BE MADE BY </w:t>
      </w:r>
      <w:r w:rsidR="00F76118" w:rsidRPr="00C64B72">
        <w:rPr>
          <w:rFonts w:ascii="Georgia" w:hAnsi="Georgia"/>
          <w:b/>
          <w:i/>
          <w:color w:val="FF0000"/>
        </w:rPr>
        <w:t xml:space="preserve">February </w:t>
      </w:r>
      <w:r w:rsidR="00647AA5">
        <w:rPr>
          <w:rFonts w:ascii="Georgia" w:hAnsi="Georgia"/>
          <w:b/>
          <w:i/>
          <w:color w:val="FF0000"/>
        </w:rPr>
        <w:t>10</w:t>
      </w:r>
      <w:r w:rsidR="00F76118" w:rsidRPr="00C64B72">
        <w:rPr>
          <w:rFonts w:ascii="Georgia" w:hAnsi="Georgia"/>
          <w:b/>
          <w:i/>
          <w:color w:val="FF0000"/>
        </w:rPr>
        <w:t>, 202</w:t>
      </w:r>
      <w:r w:rsidR="00647AA5">
        <w:rPr>
          <w:rFonts w:ascii="Georgia" w:hAnsi="Georgia"/>
          <w:b/>
          <w:i/>
          <w:color w:val="FF0000"/>
        </w:rPr>
        <w:t>4</w:t>
      </w:r>
      <w:r w:rsidR="00AB5C9E" w:rsidRPr="00C64B72">
        <w:rPr>
          <w:rFonts w:ascii="Georgia" w:hAnsi="Georgia"/>
          <w:i/>
          <w:color w:val="FF0000"/>
        </w:rPr>
        <w:t xml:space="preserve">, </w:t>
      </w:r>
      <w:r w:rsidRPr="00C64B72">
        <w:rPr>
          <w:rFonts w:ascii="Georgia" w:hAnsi="Georgia"/>
          <w:i/>
          <w:color w:val="FF0000"/>
        </w:rPr>
        <w:t>TO GUARANTEE RATES.</w:t>
      </w:r>
      <w:r w:rsidR="00A67001" w:rsidRPr="00C64B72">
        <w:rPr>
          <w:rFonts w:ascii="Georgia" w:hAnsi="Georgia"/>
          <w:i/>
          <w:color w:val="FF0000"/>
        </w:rPr>
        <w:t xml:space="preserve"> </w:t>
      </w:r>
      <w:r w:rsidR="00A04145" w:rsidRPr="00C64B72">
        <w:rPr>
          <w:rFonts w:ascii="Georgia" w:hAnsi="Georgia"/>
          <w:i/>
          <w:color w:val="FF0000"/>
        </w:rPr>
        <w:t xml:space="preserve">If you book outside of the block, you </w:t>
      </w:r>
      <w:r w:rsidR="00860C7F" w:rsidRPr="00C64B72">
        <w:rPr>
          <w:rFonts w:ascii="Georgia" w:hAnsi="Georgia"/>
          <w:i/>
          <w:color w:val="FF0000"/>
        </w:rPr>
        <w:t>may</w:t>
      </w:r>
      <w:r w:rsidR="00A04145" w:rsidRPr="00C64B72">
        <w:rPr>
          <w:rFonts w:ascii="Georgia" w:hAnsi="Georgia"/>
          <w:i/>
          <w:color w:val="FF0000"/>
        </w:rPr>
        <w:t xml:space="preserve"> not get the same amenities.</w:t>
      </w:r>
      <w:r w:rsidR="008F1F9D">
        <w:rPr>
          <w:rFonts w:ascii="Georgia" w:hAnsi="Georgia"/>
          <w:i/>
          <w:color w:val="FF0000"/>
        </w:rPr>
        <w:t xml:space="preserve"> </w:t>
      </w:r>
    </w:p>
    <w:p w:rsidR="008F1F9D" w:rsidRDefault="008F1F9D" w:rsidP="00A67001">
      <w:pPr>
        <w:rPr>
          <w:rFonts w:ascii="Georgia" w:hAnsi="Georgia"/>
          <w:i/>
          <w:color w:val="365F91" w:themeColor="accent1" w:themeShade="BF"/>
          <w:sz w:val="28"/>
          <w:szCs w:val="28"/>
        </w:rPr>
      </w:pPr>
    </w:p>
    <w:p w:rsidR="001D0F53" w:rsidRPr="00C64B72" w:rsidRDefault="00C64B72" w:rsidP="00A67001">
      <w:pPr>
        <w:rPr>
          <w:rFonts w:ascii="Georgia" w:hAnsi="Georgia"/>
          <w:i/>
          <w:color w:val="365F91" w:themeColor="accent1" w:themeShade="BF"/>
          <w:sz w:val="28"/>
          <w:szCs w:val="28"/>
        </w:rPr>
      </w:pP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>A $</w:t>
      </w:r>
      <w:r w:rsidR="00731421">
        <w:rPr>
          <w:rFonts w:ascii="Georgia" w:hAnsi="Georgia"/>
          <w:i/>
          <w:color w:val="365F91" w:themeColor="accent1" w:themeShade="BF"/>
          <w:sz w:val="28"/>
          <w:szCs w:val="28"/>
        </w:rPr>
        <w:t>50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.00 registration cancelation fee prior to </w:t>
      </w:r>
      <w:r w:rsidR="00060F82">
        <w:rPr>
          <w:rFonts w:ascii="Georgia" w:hAnsi="Georgia"/>
          <w:i/>
          <w:color w:val="365F91" w:themeColor="accent1" w:themeShade="BF"/>
          <w:sz w:val="28"/>
          <w:szCs w:val="28"/>
        </w:rPr>
        <w:t>February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 2</w:t>
      </w:r>
      <w:r w:rsidR="00731421">
        <w:rPr>
          <w:rFonts w:ascii="Georgia" w:hAnsi="Georgia"/>
          <w:i/>
          <w:color w:val="365F91" w:themeColor="accent1" w:themeShade="BF"/>
          <w:sz w:val="28"/>
          <w:szCs w:val="28"/>
        </w:rPr>
        <w:t>0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>, 202</w:t>
      </w:r>
      <w:r w:rsidR="00D60A1C">
        <w:rPr>
          <w:rFonts w:ascii="Georgia" w:hAnsi="Georgia"/>
          <w:i/>
          <w:color w:val="365F91" w:themeColor="accent1" w:themeShade="BF"/>
          <w:sz w:val="28"/>
          <w:szCs w:val="28"/>
        </w:rPr>
        <w:t>4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, no refunds </w:t>
      </w:r>
      <w:r w:rsidR="00731421">
        <w:rPr>
          <w:rFonts w:ascii="Georgia" w:hAnsi="Georgia"/>
          <w:i/>
          <w:color w:val="365F91" w:themeColor="accent1" w:themeShade="BF"/>
          <w:sz w:val="28"/>
          <w:szCs w:val="28"/>
        </w:rPr>
        <w:t>on/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after </w:t>
      </w:r>
      <w:r w:rsidR="008F1F9D">
        <w:rPr>
          <w:rFonts w:ascii="Georgia" w:hAnsi="Georgia"/>
          <w:i/>
          <w:color w:val="365F91" w:themeColor="accent1" w:themeShade="BF"/>
          <w:sz w:val="28"/>
          <w:szCs w:val="28"/>
        </w:rPr>
        <w:t>February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 2</w:t>
      </w:r>
      <w:r w:rsidR="00731421">
        <w:rPr>
          <w:rFonts w:ascii="Georgia" w:hAnsi="Georgia"/>
          <w:i/>
          <w:color w:val="365F91" w:themeColor="accent1" w:themeShade="BF"/>
          <w:sz w:val="28"/>
          <w:szCs w:val="28"/>
        </w:rPr>
        <w:t>0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>, 202</w:t>
      </w:r>
      <w:r w:rsidR="00D60A1C">
        <w:rPr>
          <w:rFonts w:ascii="Georgia" w:hAnsi="Georgia"/>
          <w:i/>
          <w:color w:val="365F91" w:themeColor="accent1" w:themeShade="BF"/>
          <w:sz w:val="28"/>
          <w:szCs w:val="28"/>
        </w:rPr>
        <w:t>4</w:t>
      </w:r>
      <w:r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. </w:t>
      </w:r>
      <w:r w:rsidR="00A04145" w:rsidRPr="00C64B72">
        <w:rPr>
          <w:rFonts w:ascii="Georgia" w:hAnsi="Georgia"/>
          <w:i/>
          <w:color w:val="365F91" w:themeColor="accent1" w:themeShade="BF"/>
          <w:sz w:val="28"/>
          <w:szCs w:val="28"/>
        </w:rPr>
        <w:t xml:space="preserve"> </w:t>
      </w:r>
    </w:p>
    <w:p w:rsidR="0037730D" w:rsidRPr="00C64B72" w:rsidRDefault="0037730D" w:rsidP="00A67001">
      <w:pPr>
        <w:rPr>
          <w:rFonts w:ascii="Georgia" w:hAnsi="Georgia"/>
          <w:i/>
          <w:color w:val="365F91" w:themeColor="accent1" w:themeShade="BF"/>
          <w:sz w:val="28"/>
          <w:szCs w:val="28"/>
        </w:rPr>
      </w:pPr>
    </w:p>
    <w:p w:rsidR="00A8363E" w:rsidRDefault="00A8363E" w:rsidP="00A67001">
      <w:pPr>
        <w:rPr>
          <w:rFonts w:ascii="Georgia" w:hAnsi="Georgia"/>
          <w:b/>
          <w:bCs/>
          <w:color w:val="FF6600"/>
          <w:sz w:val="16"/>
          <w:szCs w:val="16"/>
        </w:rPr>
      </w:pPr>
    </w:p>
    <w:p w:rsidR="00192D6D" w:rsidRPr="000F69CD" w:rsidRDefault="00A67001" w:rsidP="00A364A1">
      <w:pPr>
        <w:rPr>
          <w:rFonts w:ascii="Georgia" w:hAnsi="Georgia"/>
          <w:color w:val="800080"/>
          <w:sz w:val="16"/>
          <w:szCs w:val="16"/>
        </w:rPr>
      </w:pPr>
      <w:r w:rsidRPr="000F69CD">
        <w:rPr>
          <w:rFonts w:ascii="Georgia" w:hAnsi="Georgia"/>
          <w:color w:val="800080"/>
          <w:sz w:val="16"/>
          <w:szCs w:val="16"/>
        </w:rPr>
        <w:t xml:space="preserve">  </w:t>
      </w:r>
    </w:p>
    <w:sectPr w:rsidR="00192D6D" w:rsidRPr="000F69CD" w:rsidSect="00045611">
      <w:pgSz w:w="12240" w:h="15840"/>
      <w:pgMar w:top="547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4D"/>
    <w:rsid w:val="00005462"/>
    <w:rsid w:val="00017FA0"/>
    <w:rsid w:val="000411DF"/>
    <w:rsid w:val="00045611"/>
    <w:rsid w:val="00060F82"/>
    <w:rsid w:val="00064D1C"/>
    <w:rsid w:val="00066D37"/>
    <w:rsid w:val="00073699"/>
    <w:rsid w:val="000F69CD"/>
    <w:rsid w:val="0011475C"/>
    <w:rsid w:val="00117501"/>
    <w:rsid w:val="0014650E"/>
    <w:rsid w:val="00192D6D"/>
    <w:rsid w:val="00193C07"/>
    <w:rsid w:val="0019404E"/>
    <w:rsid w:val="001D0F53"/>
    <w:rsid w:val="00252F60"/>
    <w:rsid w:val="00285FAE"/>
    <w:rsid w:val="002B496E"/>
    <w:rsid w:val="002D580E"/>
    <w:rsid w:val="00300771"/>
    <w:rsid w:val="00304602"/>
    <w:rsid w:val="00323F6A"/>
    <w:rsid w:val="0037730D"/>
    <w:rsid w:val="003A2D6D"/>
    <w:rsid w:val="00414416"/>
    <w:rsid w:val="00426B92"/>
    <w:rsid w:val="00427FFD"/>
    <w:rsid w:val="00434C3E"/>
    <w:rsid w:val="00467D43"/>
    <w:rsid w:val="004966E8"/>
    <w:rsid w:val="004D4FBC"/>
    <w:rsid w:val="004F4D13"/>
    <w:rsid w:val="00563373"/>
    <w:rsid w:val="00566929"/>
    <w:rsid w:val="00575DAB"/>
    <w:rsid w:val="00615E0B"/>
    <w:rsid w:val="00631F71"/>
    <w:rsid w:val="00647AA5"/>
    <w:rsid w:val="006846BC"/>
    <w:rsid w:val="006B1C4C"/>
    <w:rsid w:val="00716BBE"/>
    <w:rsid w:val="007255A9"/>
    <w:rsid w:val="00731421"/>
    <w:rsid w:val="0074258E"/>
    <w:rsid w:val="00796E4D"/>
    <w:rsid w:val="007A535C"/>
    <w:rsid w:val="007E5D5A"/>
    <w:rsid w:val="00802E63"/>
    <w:rsid w:val="00836BA5"/>
    <w:rsid w:val="00841894"/>
    <w:rsid w:val="00844013"/>
    <w:rsid w:val="00860C7F"/>
    <w:rsid w:val="00886392"/>
    <w:rsid w:val="008B135D"/>
    <w:rsid w:val="008B6841"/>
    <w:rsid w:val="008B750D"/>
    <w:rsid w:val="008E506B"/>
    <w:rsid w:val="008F1F9D"/>
    <w:rsid w:val="00932CF1"/>
    <w:rsid w:val="00934B02"/>
    <w:rsid w:val="00961A80"/>
    <w:rsid w:val="00975C8F"/>
    <w:rsid w:val="00A04145"/>
    <w:rsid w:val="00A06C1B"/>
    <w:rsid w:val="00A112FC"/>
    <w:rsid w:val="00A364A1"/>
    <w:rsid w:val="00A660F9"/>
    <w:rsid w:val="00A67001"/>
    <w:rsid w:val="00A8363E"/>
    <w:rsid w:val="00A85D54"/>
    <w:rsid w:val="00AB5C9E"/>
    <w:rsid w:val="00AC6956"/>
    <w:rsid w:val="00B03058"/>
    <w:rsid w:val="00B057C9"/>
    <w:rsid w:val="00BE07D8"/>
    <w:rsid w:val="00C102FF"/>
    <w:rsid w:val="00C53A56"/>
    <w:rsid w:val="00C5581D"/>
    <w:rsid w:val="00C6284F"/>
    <w:rsid w:val="00C64B72"/>
    <w:rsid w:val="00C76BCC"/>
    <w:rsid w:val="00CC3365"/>
    <w:rsid w:val="00CD433F"/>
    <w:rsid w:val="00D33BD5"/>
    <w:rsid w:val="00D52AD3"/>
    <w:rsid w:val="00D569DD"/>
    <w:rsid w:val="00D60A1C"/>
    <w:rsid w:val="00D84974"/>
    <w:rsid w:val="00DF1E74"/>
    <w:rsid w:val="00E36221"/>
    <w:rsid w:val="00E708FE"/>
    <w:rsid w:val="00E7636C"/>
    <w:rsid w:val="00E76B51"/>
    <w:rsid w:val="00EA65A8"/>
    <w:rsid w:val="00ED0E33"/>
    <w:rsid w:val="00EE1F41"/>
    <w:rsid w:val="00EF7379"/>
    <w:rsid w:val="00F76118"/>
    <w:rsid w:val="00F7762E"/>
    <w:rsid w:val="00F90C4C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1BF0AD-2B40-4CBE-9323-C1E9A864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4416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41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44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0000"/>
    </w:rPr>
  </w:style>
  <w:style w:type="paragraph" w:styleId="BodyText2">
    <w:name w:val="Body Text 2"/>
    <w:basedOn w:val="Normal"/>
    <w:rsid w:val="004144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</w:rPr>
  </w:style>
  <w:style w:type="paragraph" w:styleId="BodyText3">
    <w:name w:val="Body Text 3"/>
    <w:basedOn w:val="Normal"/>
    <w:rsid w:val="004144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80"/>
      </w:tabs>
    </w:pPr>
    <w:rPr>
      <w:sz w:val="20"/>
    </w:rPr>
  </w:style>
  <w:style w:type="character" w:customStyle="1" w:styleId="EmailStyle18">
    <w:name w:val="EmailStyle18"/>
    <w:basedOn w:val="DefaultParagraphFont"/>
    <w:semiHidden/>
    <w:rsid w:val="00796E4D"/>
    <w:rPr>
      <w:rFonts w:ascii="Arial" w:hAnsi="Arial" w:cs="Arial"/>
      <w:color w:val="auto"/>
      <w:sz w:val="20"/>
      <w:szCs w:val="20"/>
    </w:rPr>
  </w:style>
  <w:style w:type="character" w:customStyle="1" w:styleId="headers1">
    <w:name w:val="headers1"/>
    <w:basedOn w:val="DefaultParagraphFont"/>
    <w:rsid w:val="00796E4D"/>
    <w:rPr>
      <w:rFonts w:ascii="Verdana" w:hAnsi="Verdana" w:hint="default"/>
      <w:b/>
      <w:bCs/>
      <w:color w:val="003399"/>
      <w:sz w:val="23"/>
      <w:szCs w:val="23"/>
    </w:rPr>
  </w:style>
  <w:style w:type="character" w:styleId="Strong">
    <w:name w:val="Strong"/>
    <w:basedOn w:val="DefaultParagraphFont"/>
    <w:qFormat/>
    <w:rsid w:val="00C6284F"/>
    <w:rPr>
      <w:b/>
      <w:bCs/>
    </w:rPr>
  </w:style>
  <w:style w:type="paragraph" w:styleId="BalloonText">
    <w:name w:val="Balloon Text"/>
    <w:basedOn w:val="Normal"/>
    <w:semiHidden/>
    <w:rsid w:val="00802E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670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6118"/>
    <w:pPr>
      <w:spacing w:line="225" w:lineRule="atLeast"/>
    </w:pPr>
    <w:rPr>
      <w:rFonts w:ascii="Verdana" w:eastAsiaTheme="minorHAnsi" w:hAnsi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williamson@aikencountysc.gov" TargetMode="External"/><Relationship Id="rId4" Type="http://schemas.openxmlformats.org/officeDocument/2006/relationships/hyperlink" Target="https://linkprotect.cudasvc.com/url?a=https%3a%2f%2fbook.passkey.com%2fgo%2fSCSUMMARYCOURTCLERKSTAFF2024&amp;c=E,1,s1XDBheTE1tIjgKKkNdeQCNf0fgCzd7jprBxSz1mJzwP5yVbitaX01BSnPycJ2Hn_oddym_FReg0aPKlIDakcNBFrbnQ0-yKcOHzTGQywetsJ6Qo8v4s7A,,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CAROLINA SUMMARY COURT JUDGES ASSOCIATION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SUMMARY COURT JUDGES ASSOCIATION</dc:title>
  <dc:subject/>
  <dc:creator>mna acg</dc:creator>
  <cp:keywords/>
  <dc:description/>
  <cp:lastModifiedBy>Heather N. Evans</cp:lastModifiedBy>
  <cp:revision>3</cp:revision>
  <cp:lastPrinted>2023-11-30T16:05:00Z</cp:lastPrinted>
  <dcterms:created xsi:type="dcterms:W3CDTF">2023-11-30T16:05:00Z</dcterms:created>
  <dcterms:modified xsi:type="dcterms:W3CDTF">2023-11-30T16:05:00Z</dcterms:modified>
</cp:coreProperties>
</file>